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7B" w:rsidRPr="006770AD" w:rsidRDefault="00B33A7B" w:rsidP="00EB0380">
      <w:pPr>
        <w:autoSpaceDE w:val="0"/>
        <w:autoSpaceDN w:val="0"/>
        <w:adjustRightInd w:val="0"/>
        <w:spacing w:after="0" w:line="240" w:lineRule="auto"/>
        <w:jc w:val="center"/>
        <w:rPr>
          <w:rFonts w:cs="MS Sans Serif"/>
          <w:lang w:val="en-US"/>
        </w:rPr>
      </w:pPr>
      <w:r>
        <w:rPr>
          <w:rFonts w:cs="MS Sans Serif"/>
          <w:lang w:val="en-US"/>
        </w:rPr>
        <w:t xml:space="preserve">A meeting of </w:t>
      </w:r>
      <w:proofErr w:type="spellStart"/>
      <w:r>
        <w:rPr>
          <w:rFonts w:cs="MS Sans Serif"/>
          <w:lang w:val="en-US"/>
        </w:rPr>
        <w:t>Codford</w:t>
      </w:r>
      <w:proofErr w:type="spellEnd"/>
      <w:r>
        <w:rPr>
          <w:rFonts w:cs="MS Sans Serif"/>
          <w:lang w:val="en-US"/>
        </w:rPr>
        <w:t xml:space="preserve"> Parish Council will be hel</w:t>
      </w:r>
      <w:r w:rsidR="00EB0380">
        <w:rPr>
          <w:rFonts w:cs="MS Sans Serif"/>
          <w:lang w:val="en-US"/>
        </w:rPr>
        <w:t xml:space="preserve">d in the small hall on </w:t>
      </w:r>
      <w:r w:rsidR="00EB0380">
        <w:rPr>
          <w:rFonts w:cs="MS Sans Serif"/>
          <w:lang w:val="en-US"/>
        </w:rPr>
        <w:br/>
        <w:t>Monday 13</w:t>
      </w:r>
      <w:r w:rsidR="00A53053">
        <w:rPr>
          <w:rFonts w:cs="MS Sans Serif"/>
          <w:vertAlign w:val="superscript"/>
          <w:lang w:val="en-US"/>
        </w:rPr>
        <w:t>t</w:t>
      </w:r>
      <w:r w:rsidR="00467E5B">
        <w:rPr>
          <w:rFonts w:cs="MS Sans Serif"/>
          <w:vertAlign w:val="superscript"/>
          <w:lang w:val="en-US"/>
        </w:rPr>
        <w:t>h</w:t>
      </w:r>
      <w:r w:rsidR="00EB0380">
        <w:rPr>
          <w:rFonts w:cs="MS Sans Serif"/>
          <w:lang w:val="en-US"/>
        </w:rPr>
        <w:t xml:space="preserve"> Novem</w:t>
      </w:r>
      <w:r w:rsidR="00467E5B">
        <w:rPr>
          <w:rFonts w:cs="MS Sans Serif"/>
          <w:lang w:val="en-US"/>
        </w:rPr>
        <w:t>ber</w:t>
      </w:r>
      <w:r>
        <w:rPr>
          <w:rFonts w:cs="MS Sans Serif"/>
          <w:lang w:val="en-US"/>
        </w:rPr>
        <w:t xml:space="preserve"> 2017 at 7.30pm</w:t>
      </w:r>
    </w:p>
    <w:p w:rsidR="001134D5" w:rsidRPr="00D5188C" w:rsidRDefault="00B33A7B" w:rsidP="00373A35">
      <w:pPr>
        <w:pStyle w:val="NoSpacing"/>
        <w:rPr>
          <w:rFonts w:cs="MS Sans Serif"/>
          <w:b/>
          <w:sz w:val="28"/>
          <w:szCs w:val="28"/>
          <w:lang w:val="en-US"/>
        </w:rPr>
      </w:pPr>
      <w:r w:rsidRPr="006770AD">
        <w:rPr>
          <w:sz w:val="18"/>
          <w:szCs w:val="18"/>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6770AD">
        <w:rPr>
          <w:sz w:val="18"/>
          <w:szCs w:val="18"/>
        </w:rPr>
        <w:t>To</w:t>
      </w:r>
      <w:r w:rsidRPr="006770AD">
        <w:rPr>
          <w:sz w:val="18"/>
          <w:szCs w:val="18"/>
        </w:rPr>
        <w:t xml:space="preserve"> ensure being present during the consideration of an Agenda item (wherever it may appear on the list of items to be considered), Councillors and members of the public are advised to be present at the meeting from the time given above.</w:t>
      </w:r>
      <w:r w:rsidR="006770AD">
        <w:rPr>
          <w:sz w:val="18"/>
          <w:szCs w:val="18"/>
        </w:rPr>
        <w:br/>
      </w:r>
      <w:r w:rsidR="005F7D68" w:rsidRPr="00372B6A">
        <w:rPr>
          <w:rFonts w:cs="MS Sans Serif"/>
          <w:b/>
          <w:sz w:val="28"/>
          <w:szCs w:val="28"/>
          <w:lang w:val="en-US"/>
        </w:rPr>
        <w:t>AGENDA</w:t>
      </w:r>
      <w:r w:rsidR="001134D5">
        <w:rPr>
          <w:rFonts w:cs="MS Sans Serif"/>
          <w:b/>
          <w:lang w:val="en-US"/>
        </w:rPr>
        <w:tab/>
      </w:r>
    </w:p>
    <w:p w:rsidR="005F7D68" w:rsidRDefault="007B22FA" w:rsidP="005F7D68">
      <w:pPr>
        <w:autoSpaceDE w:val="0"/>
        <w:autoSpaceDN w:val="0"/>
        <w:adjustRightInd w:val="0"/>
        <w:spacing w:after="0" w:line="240" w:lineRule="auto"/>
        <w:rPr>
          <w:rFonts w:cs="MS Sans Serif"/>
          <w:lang w:val="en-US"/>
        </w:rPr>
      </w:pPr>
      <w:r w:rsidRPr="00720863">
        <w:rPr>
          <w:rFonts w:cs="MS Sans Serif"/>
          <w:b/>
          <w:lang w:val="en-US"/>
        </w:rPr>
        <w:t>00</w:t>
      </w:r>
      <w:r w:rsidR="00EB0380">
        <w:rPr>
          <w:rFonts w:cs="MS Sans Serif"/>
          <w:b/>
          <w:lang w:val="en-US"/>
        </w:rPr>
        <w:t>74</w:t>
      </w:r>
      <w:r w:rsidR="006F055A">
        <w:rPr>
          <w:rFonts w:cs="MS Sans Serif"/>
          <w:lang w:val="en-US"/>
        </w:rPr>
        <w:tab/>
      </w:r>
      <w:r w:rsidR="006F055A" w:rsidRPr="00C25D55">
        <w:rPr>
          <w:rFonts w:cs="MS Sans Serif"/>
          <w:b/>
          <w:lang w:val="en-US"/>
        </w:rPr>
        <w:t>A</w:t>
      </w:r>
      <w:r w:rsidR="005F7D68" w:rsidRPr="00C25D55">
        <w:rPr>
          <w:rFonts w:cs="MS Sans Serif"/>
          <w:b/>
          <w:lang w:val="en-US"/>
        </w:rPr>
        <w:t>pologies for absence</w:t>
      </w:r>
    </w:p>
    <w:p w:rsidR="00467E5B" w:rsidRPr="0044590C" w:rsidRDefault="00C25D55" w:rsidP="0044590C">
      <w:pPr>
        <w:autoSpaceDE w:val="0"/>
        <w:autoSpaceDN w:val="0"/>
        <w:adjustRightInd w:val="0"/>
        <w:spacing w:after="0" w:line="240" w:lineRule="auto"/>
        <w:ind w:firstLine="720"/>
        <w:rPr>
          <w:i/>
        </w:rPr>
      </w:pPr>
      <w:r w:rsidRPr="00C25D55">
        <w:rPr>
          <w:i/>
        </w:rPr>
        <w:t>Local Government Act 1972 s85(1)</w:t>
      </w:r>
    </w:p>
    <w:p w:rsidR="005F7D68" w:rsidRDefault="00EB0380" w:rsidP="003920C6">
      <w:pPr>
        <w:autoSpaceDE w:val="0"/>
        <w:autoSpaceDN w:val="0"/>
        <w:adjustRightInd w:val="0"/>
        <w:spacing w:after="0" w:line="240" w:lineRule="auto"/>
        <w:ind w:left="720" w:hanging="720"/>
        <w:rPr>
          <w:rFonts w:cs="MS Sans Serif"/>
          <w:lang w:val="en-US"/>
        </w:rPr>
      </w:pPr>
      <w:r>
        <w:rPr>
          <w:rFonts w:cs="MS Sans Serif"/>
          <w:b/>
          <w:lang w:val="en-US"/>
        </w:rPr>
        <w:t>0075</w:t>
      </w:r>
      <w:r w:rsidR="005F7D68" w:rsidRPr="005F7D68">
        <w:rPr>
          <w:rFonts w:cs="MS Sans Serif"/>
          <w:lang w:val="en-US"/>
        </w:rPr>
        <w:tab/>
      </w:r>
      <w:r w:rsidR="00C25D55">
        <w:rPr>
          <w:rFonts w:cs="MS Sans Serif"/>
          <w:b/>
          <w:lang w:val="en-US"/>
        </w:rPr>
        <w:t xml:space="preserve">Open </w:t>
      </w:r>
      <w:r w:rsidR="003E147F">
        <w:rPr>
          <w:rFonts w:cs="MS Sans Serif"/>
          <w:b/>
          <w:lang w:val="en-US"/>
        </w:rPr>
        <w:t>forums</w:t>
      </w:r>
      <w:r w:rsidR="00C25D55">
        <w:rPr>
          <w:rFonts w:cs="MS Sans Serif"/>
          <w:b/>
          <w:lang w:val="en-US"/>
        </w:rPr>
        <w:t>.</w:t>
      </w:r>
      <w:r w:rsidR="00612D06">
        <w:rPr>
          <w:rFonts w:cs="MS Sans Serif"/>
          <w:lang w:val="en-US"/>
        </w:rPr>
        <w:t xml:space="preserve"> </w:t>
      </w:r>
      <w:r w:rsidR="00B33A7B">
        <w:rPr>
          <w:rFonts w:cs="MS Sans Serif"/>
          <w:lang w:val="en-US"/>
        </w:rPr>
        <w:t>Prior to the start of the meeting m</w:t>
      </w:r>
      <w:r w:rsidR="005F7D68" w:rsidRPr="005F7D68">
        <w:rPr>
          <w:rFonts w:cs="MS Sans Serif"/>
          <w:lang w:val="en-US"/>
        </w:rPr>
        <w:t>embers of the public are invited to address the council</w:t>
      </w:r>
      <w:r w:rsidR="00B33A7B">
        <w:rPr>
          <w:rFonts w:cs="MS Sans Serif"/>
          <w:lang w:val="en-US"/>
        </w:rPr>
        <w:t xml:space="preserve"> with</w:t>
      </w:r>
      <w:r w:rsidR="00B33A7B" w:rsidRPr="00B33A7B">
        <w:t xml:space="preserve"> </w:t>
      </w:r>
      <w:r w:rsidR="00B33A7B">
        <w:t xml:space="preserve">questions or statements on any matter concerning the </w:t>
      </w:r>
      <w:r w:rsidR="0019517C">
        <w:t>community</w:t>
      </w:r>
      <w:r w:rsidR="00B33A7B">
        <w:t>.</w:t>
      </w:r>
      <w:r w:rsidR="00B33A7B">
        <w:rPr>
          <w:rFonts w:cs="MS Sans Serif"/>
          <w:lang w:val="en-US"/>
        </w:rPr>
        <w:t xml:space="preserve"> </w:t>
      </w:r>
    </w:p>
    <w:p w:rsidR="00467E5B" w:rsidRPr="0044590C" w:rsidRDefault="0044590C" w:rsidP="0044590C">
      <w:pPr>
        <w:autoSpaceDE w:val="0"/>
        <w:autoSpaceDN w:val="0"/>
        <w:adjustRightInd w:val="0"/>
        <w:spacing w:after="0" w:line="240" w:lineRule="auto"/>
        <w:ind w:left="720" w:hanging="720"/>
        <w:rPr>
          <w:rFonts w:cs="MS Sans Serif"/>
          <w:i/>
          <w:lang w:val="en-US"/>
        </w:rPr>
      </w:pPr>
      <w:r w:rsidRPr="0044590C">
        <w:rPr>
          <w:rFonts w:cs="MS Sans Serif"/>
          <w:b/>
          <w:lang w:val="en-US"/>
        </w:rPr>
        <w:t>0076</w:t>
      </w:r>
      <w:r w:rsidRPr="0044590C">
        <w:rPr>
          <w:rFonts w:cs="MS Sans Serif"/>
          <w:b/>
          <w:lang w:val="en-US"/>
        </w:rPr>
        <w:tab/>
      </w:r>
      <w:r w:rsidRPr="0044590C">
        <w:rPr>
          <w:b/>
        </w:rPr>
        <w:t>Exclusion of the press and public.</w:t>
      </w:r>
      <w:r>
        <w:t xml:space="preserve"> To agree any items to be dealt with after the public, including the press, have been excluded under. </w:t>
      </w:r>
      <w:r w:rsidRPr="0044590C">
        <w:rPr>
          <w:i/>
        </w:rPr>
        <w:t>Public Bodies (Admissions to Meetings) Act 1960 and Local Government Act 1972 ss100</w:t>
      </w:r>
    </w:p>
    <w:p w:rsidR="00467E5B" w:rsidRPr="0044590C" w:rsidRDefault="003920C6" w:rsidP="0044590C">
      <w:pPr>
        <w:autoSpaceDE w:val="0"/>
        <w:autoSpaceDN w:val="0"/>
        <w:adjustRightInd w:val="0"/>
        <w:spacing w:after="0" w:line="240" w:lineRule="auto"/>
        <w:ind w:left="720" w:hanging="720"/>
        <w:rPr>
          <w:rFonts w:cs="MS Sans Serif"/>
          <w:lang w:val="en-US"/>
        </w:rPr>
      </w:pPr>
      <w:r w:rsidRPr="00720863">
        <w:rPr>
          <w:rFonts w:cs="MS Sans Serif"/>
          <w:b/>
          <w:lang w:val="en-US"/>
        </w:rPr>
        <w:t>00</w:t>
      </w:r>
      <w:r w:rsidR="0044590C">
        <w:rPr>
          <w:rFonts w:cs="MS Sans Serif"/>
          <w:b/>
          <w:lang w:val="en-US"/>
        </w:rPr>
        <w:t>77</w:t>
      </w:r>
      <w:r>
        <w:rPr>
          <w:rFonts w:cs="MS Sans Serif"/>
          <w:lang w:val="en-US"/>
        </w:rPr>
        <w:tab/>
      </w:r>
      <w:r w:rsidR="0044590C" w:rsidRPr="0044590C">
        <w:rPr>
          <w:rFonts w:cs="MS Sans Serif"/>
          <w:b/>
          <w:lang w:val="en-US"/>
        </w:rPr>
        <w:t xml:space="preserve">Interests. </w:t>
      </w:r>
      <w:r w:rsidR="0044590C">
        <w:t>Cllrs to declare any Disclosable Pecuniary Interests related to any matters to be considered in this agenda that do not appear in the Cll</w:t>
      </w:r>
      <w:r w:rsidR="0044590C">
        <w:t>r’s register of interests.</w:t>
      </w:r>
      <w:r w:rsidR="0044590C">
        <w:br/>
      </w:r>
      <w:r w:rsidR="0044590C">
        <w:t>In accordance with the Dispensation Procedure, any requests for a grant of dispensation must be submitted prior to this meeting. Cllrs are reminded that it is their responsibility to ensure their register of interests on the WC website is kept up to date.</w:t>
      </w:r>
    </w:p>
    <w:p w:rsidR="00467E5B" w:rsidRPr="0044590C" w:rsidRDefault="0044590C" w:rsidP="005F7D68">
      <w:pPr>
        <w:autoSpaceDE w:val="0"/>
        <w:autoSpaceDN w:val="0"/>
        <w:adjustRightInd w:val="0"/>
        <w:spacing w:after="0" w:line="240" w:lineRule="auto"/>
        <w:rPr>
          <w:i/>
        </w:rPr>
      </w:pPr>
      <w:r>
        <w:rPr>
          <w:rFonts w:cs="MS Sans Serif"/>
          <w:b/>
          <w:lang w:val="en-US"/>
        </w:rPr>
        <w:t>0078</w:t>
      </w:r>
      <w:r w:rsidR="006F055A">
        <w:rPr>
          <w:rFonts w:cs="MS Sans Serif"/>
          <w:lang w:val="en-US"/>
        </w:rPr>
        <w:tab/>
      </w:r>
      <w:r w:rsidR="006F055A" w:rsidRPr="00BA7873">
        <w:rPr>
          <w:rFonts w:cs="MS Sans Serif"/>
          <w:b/>
          <w:lang w:val="en-US"/>
        </w:rPr>
        <w:t>C</w:t>
      </w:r>
      <w:r w:rsidR="005F7D68" w:rsidRPr="00BA7873">
        <w:rPr>
          <w:rFonts w:cs="MS Sans Serif"/>
          <w:b/>
          <w:lang w:val="en-US"/>
        </w:rPr>
        <w:t>onfirm the minutes</w:t>
      </w:r>
      <w:r w:rsidR="005F7D68" w:rsidRPr="005F7D68">
        <w:rPr>
          <w:rFonts w:cs="MS Sans Serif"/>
          <w:lang w:val="en-US"/>
        </w:rPr>
        <w:t xml:space="preserve"> </w:t>
      </w:r>
      <w:r w:rsidR="00EB0380">
        <w:rPr>
          <w:rFonts w:cs="MS Sans Serif"/>
          <w:lang w:val="en-US"/>
        </w:rPr>
        <w:t>of the meeting held on 9</w:t>
      </w:r>
      <w:r w:rsidR="00467E5B">
        <w:rPr>
          <w:rFonts w:cs="MS Sans Serif"/>
          <w:vertAlign w:val="superscript"/>
          <w:lang w:val="en-US"/>
        </w:rPr>
        <w:t>st</w:t>
      </w:r>
      <w:r w:rsidR="00EB0380">
        <w:rPr>
          <w:rFonts w:cs="MS Sans Serif"/>
          <w:lang w:val="en-US"/>
        </w:rPr>
        <w:t xml:space="preserve"> Octo</w:t>
      </w:r>
      <w:r w:rsidR="003E147F">
        <w:rPr>
          <w:rFonts w:cs="MS Sans Serif"/>
          <w:lang w:val="en-US"/>
        </w:rPr>
        <w:t>ber</w:t>
      </w:r>
      <w:r w:rsidR="006F055A">
        <w:rPr>
          <w:rFonts w:cs="MS Sans Serif"/>
          <w:lang w:val="en-US"/>
        </w:rPr>
        <w:t xml:space="preserve"> 2017</w:t>
      </w:r>
      <w:r w:rsidR="007B22FA">
        <w:rPr>
          <w:rFonts w:cs="MS Sans Serif"/>
          <w:lang w:val="en-US"/>
        </w:rPr>
        <w:br/>
      </w:r>
      <w:r w:rsidR="007B22FA">
        <w:rPr>
          <w:rFonts w:cs="MS Sans Serif"/>
          <w:lang w:val="en-US"/>
        </w:rPr>
        <w:tab/>
      </w:r>
      <w:r w:rsidR="007B22FA" w:rsidRPr="007B22FA">
        <w:rPr>
          <w:i/>
        </w:rPr>
        <w:t>Local Government Act 1972 s</w:t>
      </w:r>
    </w:p>
    <w:p w:rsidR="003F5DC3" w:rsidRDefault="00467E5B" w:rsidP="0019687D">
      <w:pPr>
        <w:autoSpaceDE w:val="0"/>
        <w:autoSpaceDN w:val="0"/>
        <w:adjustRightInd w:val="0"/>
        <w:spacing w:after="0" w:line="240" w:lineRule="auto"/>
        <w:ind w:left="720" w:hanging="720"/>
        <w:rPr>
          <w:rFonts w:cs="MS Sans Serif"/>
          <w:lang w:val="en-US"/>
        </w:rPr>
      </w:pPr>
      <w:r>
        <w:rPr>
          <w:rFonts w:cs="MS Sans Serif"/>
          <w:b/>
          <w:lang w:val="en-US"/>
        </w:rPr>
        <w:t>00</w:t>
      </w:r>
      <w:r w:rsidR="0044590C">
        <w:rPr>
          <w:rFonts w:cs="MS Sans Serif"/>
          <w:b/>
          <w:lang w:val="en-US"/>
        </w:rPr>
        <w:t>79</w:t>
      </w:r>
      <w:r w:rsidR="006F055A">
        <w:rPr>
          <w:rFonts w:cs="MS Sans Serif"/>
          <w:lang w:val="en-US"/>
        </w:rPr>
        <w:tab/>
      </w:r>
      <w:r w:rsidR="007F1050" w:rsidRPr="00720863">
        <w:rPr>
          <w:rFonts w:cs="MS Sans Serif"/>
          <w:b/>
          <w:lang w:val="en-US"/>
        </w:rPr>
        <w:t>Matters arising</w:t>
      </w:r>
      <w:r w:rsidR="005F7D68" w:rsidRPr="005F7D68">
        <w:rPr>
          <w:rFonts w:cs="MS Sans Serif"/>
          <w:lang w:val="en-US"/>
        </w:rPr>
        <w:t xml:space="preserve"> </w:t>
      </w:r>
      <w:r w:rsidR="003E147F">
        <w:rPr>
          <w:rFonts w:cs="MS Sans Serif"/>
          <w:lang w:val="en-US"/>
        </w:rPr>
        <w:br/>
      </w:r>
      <w:r w:rsidR="00373A35">
        <w:rPr>
          <w:rFonts w:cs="MS Sans Serif"/>
          <w:lang w:val="en-US"/>
        </w:rPr>
        <w:t>(</w:t>
      </w:r>
      <w:proofErr w:type="spellStart"/>
      <w:r w:rsidR="00373A35">
        <w:rPr>
          <w:rFonts w:cs="MS Sans Serif"/>
          <w:lang w:val="en-US"/>
        </w:rPr>
        <w:t>i</w:t>
      </w:r>
      <w:proofErr w:type="spellEnd"/>
      <w:r w:rsidR="00373A35">
        <w:rPr>
          <w:rFonts w:cs="MS Sans Serif"/>
          <w:lang w:val="en-US"/>
        </w:rPr>
        <w:t xml:space="preserve">) </w:t>
      </w:r>
      <w:r w:rsidR="003E61F5">
        <w:rPr>
          <w:rFonts w:cs="MS Sans Serif"/>
          <w:lang w:val="en-US"/>
        </w:rPr>
        <w:t xml:space="preserve">Play Area </w:t>
      </w:r>
      <w:r w:rsidR="0044590C">
        <w:rPr>
          <w:rFonts w:cs="MS Sans Serif"/>
          <w:lang w:val="en-US"/>
        </w:rPr>
        <w:t xml:space="preserve">maintenance update – Cllrs Thornton and </w:t>
      </w:r>
      <w:proofErr w:type="spellStart"/>
      <w:r w:rsidR="0044590C">
        <w:rPr>
          <w:rFonts w:cs="MS Sans Serif"/>
          <w:lang w:val="en-US"/>
        </w:rPr>
        <w:t>Beagley</w:t>
      </w:r>
      <w:proofErr w:type="spellEnd"/>
      <w:r w:rsidR="00B312AB">
        <w:rPr>
          <w:rFonts w:cs="MS Sans Serif"/>
          <w:lang w:val="en-US"/>
        </w:rPr>
        <w:br/>
      </w:r>
      <w:r w:rsidR="00373A35">
        <w:rPr>
          <w:rFonts w:cs="MS Sans Serif"/>
          <w:lang w:val="en-US"/>
        </w:rPr>
        <w:t xml:space="preserve">(ii) </w:t>
      </w:r>
      <w:proofErr w:type="spellStart"/>
      <w:r w:rsidR="00B312AB">
        <w:rPr>
          <w:rFonts w:cs="MS Sans Serif"/>
          <w:lang w:val="en-US"/>
        </w:rPr>
        <w:t>Codford</w:t>
      </w:r>
      <w:proofErr w:type="spellEnd"/>
      <w:r w:rsidR="00B312AB">
        <w:rPr>
          <w:rFonts w:cs="MS Sans Serif"/>
          <w:lang w:val="en-US"/>
        </w:rPr>
        <w:t xml:space="preserve"> revised settlement boundaries</w:t>
      </w:r>
      <w:r w:rsidR="00B312AB">
        <w:rPr>
          <w:rFonts w:cs="MS Sans Serif"/>
          <w:lang w:val="en-US"/>
        </w:rPr>
        <w:br/>
      </w:r>
      <w:r w:rsidR="00373A35">
        <w:rPr>
          <w:rFonts w:cs="MS Sans Serif"/>
          <w:lang w:val="en-US"/>
        </w:rPr>
        <w:t xml:space="preserve">(iii) </w:t>
      </w:r>
      <w:r w:rsidR="00373A35" w:rsidRPr="00373A35">
        <w:rPr>
          <w:rFonts w:cs="MS Sans Serif"/>
          <w:lang w:val="en-US"/>
        </w:rPr>
        <w:t>New</w:t>
      </w:r>
      <w:r w:rsidR="00373A35">
        <w:rPr>
          <w:rFonts w:cs="MS Sans Serif"/>
          <w:lang w:val="en-US"/>
        </w:rPr>
        <w:t xml:space="preserve"> bollards in front of The George, High street </w:t>
      </w:r>
    </w:p>
    <w:p w:rsidR="00467E5B" w:rsidRPr="001578AC" w:rsidRDefault="0044590C" w:rsidP="00B312AB">
      <w:pPr>
        <w:autoSpaceDE w:val="0"/>
        <w:autoSpaceDN w:val="0"/>
        <w:adjustRightInd w:val="0"/>
        <w:spacing w:after="0" w:line="240" w:lineRule="auto"/>
        <w:ind w:left="720" w:hanging="720"/>
      </w:pPr>
      <w:r>
        <w:rPr>
          <w:b/>
        </w:rPr>
        <w:t>0080</w:t>
      </w:r>
      <w:r w:rsidR="003F5DC3" w:rsidRPr="00720863">
        <w:rPr>
          <w:b/>
        </w:rPr>
        <w:t xml:space="preserve"> </w:t>
      </w:r>
      <w:r w:rsidR="003F5DC3">
        <w:tab/>
      </w:r>
      <w:r w:rsidR="003F5DC3" w:rsidRPr="003F5DC3">
        <w:rPr>
          <w:b/>
        </w:rPr>
        <w:t>Finance.</w:t>
      </w:r>
      <w:r w:rsidR="003F5DC3">
        <w:t xml:space="preserve"> </w:t>
      </w:r>
      <w:r w:rsidR="003E147F">
        <w:br/>
      </w:r>
      <w:r w:rsidR="001578AC">
        <w:t xml:space="preserve">Present accounts to date. </w:t>
      </w:r>
      <w:r w:rsidR="00523A46">
        <w:t xml:space="preserve">To review and approve </w:t>
      </w:r>
      <w:r w:rsidR="003F5DC3">
        <w:t>expenditure</w:t>
      </w:r>
      <w:r w:rsidR="00B312AB">
        <w:t>. Projections for budget forecast 2017/18</w:t>
      </w:r>
    </w:p>
    <w:p w:rsidR="005F7D68" w:rsidRDefault="0044590C" w:rsidP="005F7D68">
      <w:pPr>
        <w:autoSpaceDE w:val="0"/>
        <w:autoSpaceDN w:val="0"/>
        <w:adjustRightInd w:val="0"/>
        <w:spacing w:after="0" w:line="240" w:lineRule="auto"/>
        <w:rPr>
          <w:rFonts w:cs="MS Sans Serif"/>
          <w:b/>
          <w:lang w:val="en-US"/>
        </w:rPr>
      </w:pPr>
      <w:r>
        <w:rPr>
          <w:rFonts w:cs="MS Sans Serif"/>
          <w:b/>
          <w:lang w:val="en-US"/>
        </w:rPr>
        <w:t>0081</w:t>
      </w:r>
      <w:r w:rsidR="007F1050">
        <w:rPr>
          <w:rFonts w:cs="MS Sans Serif"/>
          <w:lang w:val="en-US"/>
        </w:rPr>
        <w:tab/>
      </w:r>
      <w:r w:rsidR="007F1050" w:rsidRPr="00835D2B">
        <w:rPr>
          <w:rFonts w:cs="MS Sans Serif"/>
          <w:b/>
          <w:lang w:val="en-US"/>
        </w:rPr>
        <w:t>Planning Applications</w:t>
      </w:r>
    </w:p>
    <w:p w:rsidR="00720863" w:rsidRDefault="00BA7873" w:rsidP="00607538">
      <w:pPr>
        <w:autoSpaceDE w:val="0"/>
        <w:autoSpaceDN w:val="0"/>
        <w:adjustRightInd w:val="0"/>
        <w:spacing w:after="0" w:line="240" w:lineRule="auto"/>
        <w:ind w:left="720"/>
        <w:rPr>
          <w:rFonts w:cs="MS Sans Serif"/>
          <w:lang w:val="en-US"/>
        </w:rPr>
      </w:pPr>
      <w:r>
        <w:rPr>
          <w:rFonts w:cs="MS Sans Serif"/>
          <w:i/>
          <w:lang w:val="en-US"/>
        </w:rPr>
        <w:t>(</w:t>
      </w:r>
      <w:proofErr w:type="spellStart"/>
      <w:r>
        <w:rPr>
          <w:rFonts w:cs="MS Sans Serif"/>
          <w:i/>
          <w:lang w:val="en-US"/>
        </w:rPr>
        <w:t>i</w:t>
      </w:r>
      <w:proofErr w:type="spellEnd"/>
      <w:r>
        <w:rPr>
          <w:rFonts w:cs="MS Sans Serif"/>
          <w:i/>
          <w:lang w:val="en-US"/>
        </w:rPr>
        <w:t xml:space="preserve">) </w:t>
      </w:r>
      <w:bookmarkStart w:id="0" w:name="_Hlk487802515"/>
      <w:r w:rsidR="00760E1F" w:rsidRPr="00077BFB">
        <w:rPr>
          <w:rFonts w:cs="MS Sans Serif"/>
          <w:i/>
          <w:lang w:val="en-US"/>
        </w:rPr>
        <w:t xml:space="preserve">Ref: </w:t>
      </w:r>
      <w:r w:rsidR="00EB0380">
        <w:rPr>
          <w:rFonts w:ascii="Arial" w:hAnsi="Arial" w:cs="Arial"/>
          <w:b/>
          <w:bCs/>
          <w:color w:val="007975"/>
          <w:sz w:val="21"/>
          <w:szCs w:val="21"/>
          <w:u w:val="single"/>
          <w:shd w:val="clear" w:color="auto" w:fill="FFFFFF"/>
        </w:rPr>
        <w:t>17/10185/FUL</w:t>
      </w:r>
      <w:r w:rsidR="00A53053">
        <w:rPr>
          <w:rFonts w:cstheme="minorHAnsi"/>
          <w:color w:val="333333"/>
          <w:shd w:val="clear" w:color="auto" w:fill="FFFFFF"/>
        </w:rPr>
        <w:t xml:space="preserve"> </w:t>
      </w:r>
      <w:bookmarkEnd w:id="0"/>
      <w:r w:rsidR="00EB0380">
        <w:rPr>
          <w:rFonts w:cstheme="minorHAnsi"/>
          <w:color w:val="333333"/>
          <w:shd w:val="clear" w:color="auto" w:fill="FFFFFF"/>
        </w:rPr>
        <w:t>Three bay open fronted barn for storage of tractor paddock maintenance equipment, hay &amp; equine bedding.</w:t>
      </w:r>
    </w:p>
    <w:p w:rsidR="00607538" w:rsidRDefault="00BA7873" w:rsidP="00607538">
      <w:pPr>
        <w:autoSpaceDE w:val="0"/>
        <w:autoSpaceDN w:val="0"/>
        <w:adjustRightInd w:val="0"/>
        <w:spacing w:after="0" w:line="240" w:lineRule="auto"/>
        <w:ind w:left="720"/>
        <w:rPr>
          <w:rFonts w:cstheme="minorHAnsi"/>
          <w:color w:val="333333"/>
          <w:shd w:val="clear" w:color="auto" w:fill="FFFFFF"/>
        </w:rPr>
      </w:pPr>
      <w:r>
        <w:rPr>
          <w:rFonts w:cs="MS Sans Serif"/>
          <w:i/>
          <w:lang w:val="en-US"/>
        </w:rPr>
        <w:t xml:space="preserve">(ii) </w:t>
      </w:r>
      <w:bookmarkStart w:id="1" w:name="_Hlk488235549"/>
      <w:r w:rsidR="00D5188C" w:rsidRPr="00077BFB">
        <w:rPr>
          <w:rFonts w:cs="MS Sans Serif"/>
          <w:i/>
          <w:lang w:val="en-US"/>
        </w:rPr>
        <w:t xml:space="preserve">Ref: </w:t>
      </w:r>
      <w:r w:rsidR="00EB0380">
        <w:rPr>
          <w:rFonts w:ascii="Arial" w:hAnsi="Arial" w:cs="Arial"/>
          <w:b/>
          <w:bCs/>
          <w:color w:val="007975"/>
          <w:sz w:val="21"/>
          <w:szCs w:val="21"/>
          <w:u w:val="single"/>
          <w:shd w:val="clear" w:color="auto" w:fill="FFFFFF"/>
        </w:rPr>
        <w:t>17/10560/OUT</w:t>
      </w:r>
      <w:r w:rsidR="00D5188C">
        <w:rPr>
          <w:rFonts w:cstheme="minorHAnsi"/>
          <w:color w:val="333333"/>
          <w:shd w:val="clear" w:color="auto" w:fill="FFFFFF"/>
        </w:rPr>
        <w:t xml:space="preserve"> </w:t>
      </w:r>
      <w:bookmarkEnd w:id="1"/>
      <w:r w:rsidR="00EB0380">
        <w:rPr>
          <w:rFonts w:cstheme="minorHAnsi"/>
          <w:color w:val="333333"/>
          <w:shd w:val="clear" w:color="auto" w:fill="FFFFFF"/>
        </w:rPr>
        <w:t>Outline application for single dwelling with all matters reserved (Resubmission of 17/03818/OUT)</w:t>
      </w:r>
    </w:p>
    <w:p w:rsidR="00467E5B" w:rsidRPr="00607538" w:rsidRDefault="006E6115" w:rsidP="00B312AB">
      <w:pPr>
        <w:autoSpaceDE w:val="0"/>
        <w:autoSpaceDN w:val="0"/>
        <w:adjustRightInd w:val="0"/>
        <w:spacing w:after="0" w:line="240" w:lineRule="auto"/>
        <w:ind w:left="720"/>
        <w:rPr>
          <w:rFonts w:cs="MS Sans Serif"/>
          <w:i/>
          <w:lang w:val="en-US"/>
        </w:rPr>
      </w:pPr>
      <w:r>
        <w:rPr>
          <w:rFonts w:cstheme="minorHAnsi"/>
          <w:color w:val="333333"/>
          <w:shd w:val="clear" w:color="auto" w:fill="FFFFFF"/>
        </w:rPr>
        <w:t xml:space="preserve">(iii) </w:t>
      </w:r>
      <w:r w:rsidRPr="00EB0380">
        <w:rPr>
          <w:rFonts w:cstheme="minorHAnsi"/>
          <w:b/>
          <w:color w:val="333333"/>
          <w:shd w:val="clear" w:color="auto" w:fill="FFFFFF"/>
        </w:rPr>
        <w:t xml:space="preserve">The Wiltshire Council </w:t>
      </w:r>
      <w:proofErr w:type="spellStart"/>
      <w:r w:rsidRPr="00EB0380">
        <w:rPr>
          <w:rFonts w:cstheme="minorHAnsi"/>
          <w:b/>
          <w:color w:val="333333"/>
          <w:shd w:val="clear" w:color="auto" w:fill="FFFFFF"/>
        </w:rPr>
        <w:t>Codford</w:t>
      </w:r>
      <w:proofErr w:type="spellEnd"/>
      <w:r w:rsidRPr="00EB0380">
        <w:rPr>
          <w:rFonts w:cstheme="minorHAnsi"/>
          <w:b/>
          <w:color w:val="333333"/>
          <w:shd w:val="clear" w:color="auto" w:fill="FFFFFF"/>
        </w:rPr>
        <w:t xml:space="preserve"> Path No.15 Rights of Way Modification Order 2016</w:t>
      </w:r>
      <w:r w:rsidR="00EB0380" w:rsidRPr="00EB0380">
        <w:rPr>
          <w:rFonts w:cstheme="minorHAnsi"/>
          <w:b/>
          <w:color w:val="333333"/>
          <w:shd w:val="clear" w:color="auto" w:fill="FFFFFF"/>
        </w:rPr>
        <w:t>.</w:t>
      </w:r>
      <w:r w:rsidR="0044590C">
        <w:rPr>
          <w:rFonts w:cstheme="minorHAnsi"/>
          <w:color w:val="333333"/>
          <w:shd w:val="clear" w:color="auto" w:fill="FFFFFF"/>
        </w:rPr>
        <w:t xml:space="preserve"> Update from the</w:t>
      </w:r>
      <w:r w:rsidR="00EB0380">
        <w:rPr>
          <w:rFonts w:cstheme="minorHAnsi"/>
          <w:color w:val="333333"/>
          <w:shd w:val="clear" w:color="auto" w:fill="FFFFFF"/>
        </w:rPr>
        <w:t xml:space="preserve"> Planning Committee meeting</w:t>
      </w:r>
      <w:r w:rsidR="0044590C">
        <w:rPr>
          <w:rFonts w:cstheme="minorHAnsi"/>
          <w:color w:val="333333"/>
          <w:shd w:val="clear" w:color="auto" w:fill="FFFFFF"/>
        </w:rPr>
        <w:t xml:space="preserve"> dated 18</w:t>
      </w:r>
      <w:r w:rsidR="0044590C" w:rsidRPr="0044590C">
        <w:rPr>
          <w:rFonts w:cstheme="minorHAnsi"/>
          <w:color w:val="333333"/>
          <w:shd w:val="clear" w:color="auto" w:fill="FFFFFF"/>
          <w:vertAlign w:val="superscript"/>
        </w:rPr>
        <w:t>th</w:t>
      </w:r>
      <w:r w:rsidR="0044590C">
        <w:rPr>
          <w:rFonts w:cstheme="minorHAnsi"/>
          <w:color w:val="333333"/>
          <w:shd w:val="clear" w:color="auto" w:fill="FFFFFF"/>
        </w:rPr>
        <w:t xml:space="preserve"> October 2017</w:t>
      </w:r>
      <w:r w:rsidR="00EB0380">
        <w:rPr>
          <w:rFonts w:cstheme="minorHAnsi"/>
          <w:color w:val="333333"/>
          <w:shd w:val="clear" w:color="auto" w:fill="FFFFFF"/>
        </w:rPr>
        <w:t xml:space="preserve"> - Cllr Thornton</w:t>
      </w:r>
    </w:p>
    <w:p w:rsidR="003A4186" w:rsidRDefault="001578AC" w:rsidP="001578AC">
      <w:pPr>
        <w:autoSpaceDE w:val="0"/>
        <w:autoSpaceDN w:val="0"/>
        <w:adjustRightInd w:val="0"/>
        <w:spacing w:after="0" w:line="240" w:lineRule="auto"/>
        <w:rPr>
          <w:rFonts w:cs="MS Sans Serif"/>
          <w:b/>
          <w:lang w:val="en-US"/>
        </w:rPr>
      </w:pPr>
      <w:r w:rsidRPr="00720863">
        <w:rPr>
          <w:rFonts w:cs="MS Sans Serif"/>
          <w:b/>
          <w:lang w:val="en-US"/>
        </w:rPr>
        <w:t>00</w:t>
      </w:r>
      <w:r w:rsidR="0044590C">
        <w:rPr>
          <w:rFonts w:cs="MS Sans Serif"/>
          <w:b/>
          <w:lang w:val="en-US"/>
        </w:rPr>
        <w:t>82</w:t>
      </w:r>
      <w:r>
        <w:rPr>
          <w:rFonts w:cs="MS Sans Serif"/>
          <w:lang w:val="en-US"/>
        </w:rPr>
        <w:tab/>
      </w:r>
      <w:r>
        <w:rPr>
          <w:rFonts w:cs="MS Sans Serif"/>
          <w:b/>
          <w:lang w:val="en-US"/>
        </w:rPr>
        <w:t>Items of Correspondence</w:t>
      </w:r>
    </w:p>
    <w:p w:rsidR="003A4186" w:rsidRDefault="00EB0380" w:rsidP="001578AC">
      <w:pPr>
        <w:autoSpaceDE w:val="0"/>
        <w:autoSpaceDN w:val="0"/>
        <w:adjustRightInd w:val="0"/>
        <w:spacing w:after="0" w:line="240" w:lineRule="auto"/>
        <w:rPr>
          <w:rFonts w:cs="MS Sans Serif"/>
          <w:lang w:val="en-US"/>
        </w:rPr>
      </w:pPr>
      <w:r>
        <w:rPr>
          <w:rFonts w:cs="MS Sans Serif"/>
          <w:b/>
          <w:lang w:val="en-US"/>
        </w:rPr>
        <w:tab/>
      </w:r>
      <w:r w:rsidR="00271692" w:rsidRPr="00271692">
        <w:rPr>
          <w:rFonts w:cs="MS Sans Serif"/>
          <w:lang w:val="en-US"/>
        </w:rPr>
        <w:t xml:space="preserve">The </w:t>
      </w:r>
      <w:r w:rsidR="00271692">
        <w:rPr>
          <w:rFonts w:cs="MS Sans Serif"/>
          <w:lang w:val="en-US"/>
        </w:rPr>
        <w:t>Forever Friends Appeal, Community fundraiser</w:t>
      </w:r>
      <w:r w:rsidR="001578AC">
        <w:rPr>
          <w:rFonts w:cs="MS Sans Serif"/>
          <w:b/>
          <w:lang w:val="en-US"/>
        </w:rPr>
        <w:br/>
      </w:r>
      <w:r w:rsidR="001578AC" w:rsidRPr="00720863">
        <w:rPr>
          <w:rFonts w:cs="MS Sans Serif"/>
          <w:b/>
          <w:lang w:val="en-US"/>
        </w:rPr>
        <w:t>00</w:t>
      </w:r>
      <w:r w:rsidR="0044590C">
        <w:rPr>
          <w:rFonts w:cs="MS Sans Serif"/>
          <w:b/>
          <w:lang w:val="en-US"/>
        </w:rPr>
        <w:t>83</w:t>
      </w:r>
      <w:r w:rsidR="001578AC">
        <w:rPr>
          <w:rFonts w:cs="MS Sans Serif"/>
          <w:lang w:val="en-US"/>
        </w:rPr>
        <w:tab/>
      </w:r>
      <w:r w:rsidR="001578AC" w:rsidRPr="00C25D55">
        <w:rPr>
          <w:rFonts w:cs="MS Sans Serif"/>
          <w:b/>
          <w:lang w:val="en-US"/>
        </w:rPr>
        <w:t>A</w:t>
      </w:r>
      <w:r w:rsidR="001578AC">
        <w:rPr>
          <w:rFonts w:cs="MS Sans Serif"/>
          <w:b/>
          <w:lang w:val="en-US"/>
        </w:rPr>
        <w:t>rea Board/Village Hall Reports</w:t>
      </w:r>
    </w:p>
    <w:p w:rsidR="003A4186" w:rsidRPr="001578AC" w:rsidRDefault="0044590C" w:rsidP="00B312AB">
      <w:pPr>
        <w:autoSpaceDE w:val="0"/>
        <w:autoSpaceDN w:val="0"/>
        <w:adjustRightInd w:val="0"/>
        <w:spacing w:after="0" w:line="240" w:lineRule="auto"/>
        <w:rPr>
          <w:rFonts w:cs="MS Sans Serif"/>
          <w:b/>
          <w:lang w:val="en-US"/>
        </w:rPr>
      </w:pPr>
      <w:r>
        <w:rPr>
          <w:rFonts w:cs="MS Sans Serif"/>
          <w:b/>
          <w:lang w:val="en-US"/>
        </w:rPr>
        <w:t>0084</w:t>
      </w:r>
      <w:r w:rsidR="0084277A" w:rsidRPr="00720863">
        <w:rPr>
          <w:rFonts w:cs="MS Sans Serif"/>
          <w:b/>
          <w:lang w:val="en-US"/>
        </w:rPr>
        <w:t xml:space="preserve"> </w:t>
      </w:r>
      <w:r w:rsidR="0084277A" w:rsidRPr="00720863">
        <w:rPr>
          <w:rFonts w:cs="MS Sans Serif"/>
          <w:b/>
          <w:lang w:val="en-US"/>
        </w:rPr>
        <w:tab/>
        <w:t>Matters to report</w:t>
      </w:r>
    </w:p>
    <w:p w:rsidR="0084277A" w:rsidRPr="00720863" w:rsidRDefault="0044590C" w:rsidP="005F7D68">
      <w:pPr>
        <w:autoSpaceDE w:val="0"/>
        <w:autoSpaceDN w:val="0"/>
        <w:adjustRightInd w:val="0"/>
        <w:spacing w:after="0" w:line="240" w:lineRule="auto"/>
        <w:rPr>
          <w:rFonts w:cs="MS Sans Serif"/>
          <w:b/>
          <w:lang w:val="en-US"/>
        </w:rPr>
      </w:pPr>
      <w:r>
        <w:rPr>
          <w:rFonts w:cs="MS Sans Serif"/>
          <w:b/>
          <w:lang w:val="en-US"/>
        </w:rPr>
        <w:t>0085</w:t>
      </w:r>
      <w:r w:rsidR="0084277A" w:rsidRPr="00720863">
        <w:rPr>
          <w:rFonts w:cs="MS Sans Serif"/>
          <w:b/>
          <w:lang w:val="en-US"/>
        </w:rPr>
        <w:t xml:space="preserve"> </w:t>
      </w:r>
      <w:r w:rsidR="0084277A" w:rsidRPr="00720863">
        <w:rPr>
          <w:rFonts w:cs="MS Sans Serif"/>
          <w:b/>
          <w:lang w:val="en-US"/>
        </w:rPr>
        <w:tab/>
        <w:t>Agenda Items for next meeting</w:t>
      </w:r>
      <w:r w:rsidR="00BA45BD" w:rsidRPr="00720863">
        <w:rPr>
          <w:rFonts w:cs="MS Sans Serif"/>
          <w:b/>
          <w:lang w:val="en-US"/>
        </w:rPr>
        <w:t>.</w:t>
      </w:r>
    </w:p>
    <w:p w:rsidR="00BA45BD" w:rsidRDefault="00FA2274" w:rsidP="006770AD">
      <w:pPr>
        <w:autoSpaceDE w:val="0"/>
        <w:autoSpaceDN w:val="0"/>
        <w:adjustRightInd w:val="0"/>
        <w:spacing w:after="0" w:line="240" w:lineRule="auto"/>
        <w:ind w:left="720"/>
      </w:pPr>
      <w:r>
        <w:t xml:space="preserve">Meeting </w:t>
      </w:r>
      <w:r w:rsidR="009F56F9">
        <w:t>scheduled for Monday 18</w:t>
      </w:r>
      <w:r w:rsidR="002F17F3">
        <w:t>th Dec</w:t>
      </w:r>
      <w:r w:rsidR="002D7A39">
        <w:t>em</w:t>
      </w:r>
      <w:r>
        <w:t>ber</w:t>
      </w:r>
      <w:r w:rsidR="00BA45BD">
        <w:t xml:space="preserve"> 2017. Please note all agenda items should be sent to the Clerk by</w:t>
      </w:r>
      <w:r w:rsidR="002F17F3">
        <w:t xml:space="preserve"> 9am on Tuesday 12</w:t>
      </w:r>
      <w:r w:rsidR="00B13583">
        <w:rPr>
          <w:vertAlign w:val="superscript"/>
        </w:rPr>
        <w:t>th</w:t>
      </w:r>
      <w:r w:rsidR="002F17F3">
        <w:t xml:space="preserve"> Dec</w:t>
      </w:r>
      <w:bookmarkStart w:id="2" w:name="_GoBack"/>
      <w:bookmarkEnd w:id="2"/>
      <w:r w:rsidR="00B13583">
        <w:t>em</w:t>
      </w:r>
      <w:r w:rsidR="00DF73E3">
        <w:t>ber</w:t>
      </w:r>
      <w:r w:rsidR="009F2615">
        <w:t xml:space="preserve"> 2017.</w:t>
      </w:r>
    </w:p>
    <w:p w:rsidR="001B797D" w:rsidRPr="003E61F5" w:rsidRDefault="000020AF" w:rsidP="003E61F5">
      <w:pPr>
        <w:pStyle w:val="NoSpacing"/>
        <w:rPr>
          <w:rFonts w:cs="MS Sans Serif"/>
          <w:sz w:val="18"/>
          <w:szCs w:val="18"/>
          <w:lang w:val="en-US"/>
        </w:rPr>
      </w:pPr>
      <w:r w:rsidRPr="006770AD">
        <w:rPr>
          <w:sz w:val="18"/>
          <w:szCs w:val="18"/>
        </w:rPr>
        <w:t xml:space="preserve">Councillors </w:t>
      </w:r>
      <w:r w:rsidR="00BA45BD" w:rsidRPr="006770AD">
        <w:rPr>
          <w:sz w:val="18"/>
          <w:szCs w:val="18"/>
        </w:rPr>
        <w:t xml:space="preserve">are asked to note that in the exercise of their functions they must take note of the following: Equal opportunities (race, gender, sexual orientation, marital </w:t>
      </w:r>
      <w:proofErr w:type="gramStart"/>
      <w:r w:rsidR="00BA45BD" w:rsidRPr="006770AD">
        <w:rPr>
          <w:sz w:val="18"/>
          <w:szCs w:val="18"/>
        </w:rPr>
        <w:t>status</w:t>
      </w:r>
      <w:proofErr w:type="gramEnd"/>
      <w:r w:rsidR="00BA45BD" w:rsidRPr="006770AD">
        <w:rPr>
          <w:sz w:val="18"/>
          <w:szCs w:val="18"/>
        </w:rPr>
        <w:t xml:space="preserve"> and any disability); Crime and Disorder, Health and Safety and Human Rights. Any person who may find difficulty in access to the meeting through disability is asked to advise the Clerk (01985</w:t>
      </w:r>
      <w:r w:rsidR="007007DF" w:rsidRPr="006770AD">
        <w:rPr>
          <w:sz w:val="18"/>
          <w:szCs w:val="18"/>
        </w:rPr>
        <w:t xml:space="preserve"> 850523) or (karungigrant.codfordparish@yahoo</w:t>
      </w:r>
      <w:r w:rsidR="00BA45BD" w:rsidRPr="006770AD">
        <w:rPr>
          <w:sz w:val="18"/>
          <w:szCs w:val="18"/>
        </w:rPr>
        <w:t>.com) at least 24 hours before the meeting so that every effort may be made to provide access.</w:t>
      </w:r>
      <w:r w:rsidR="00D260AC">
        <w:rPr>
          <w:rFonts w:cs="MS Sans Serif"/>
          <w:b/>
          <w:lang w:val="en-US"/>
        </w:rPr>
        <w:t xml:space="preserve"> </w:t>
      </w:r>
      <w:r w:rsidR="00612D06">
        <w:rPr>
          <w:rFonts w:cs="MS Sans Serif"/>
          <w:b/>
          <w:bCs/>
          <w:i/>
          <w:iCs/>
          <w:lang w:val="en-US"/>
        </w:rPr>
        <w:t xml:space="preserve"> </w:t>
      </w:r>
    </w:p>
    <w:sectPr w:rsidR="001B797D" w:rsidRPr="003E61F5" w:rsidSect="00F0546E">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8CE" w:rsidRDefault="00D078CE" w:rsidP="006770AD">
      <w:pPr>
        <w:spacing w:after="0" w:line="240" w:lineRule="auto"/>
      </w:pPr>
      <w:r>
        <w:separator/>
      </w:r>
    </w:p>
  </w:endnote>
  <w:endnote w:type="continuationSeparator" w:id="0">
    <w:p w:rsidR="00D078CE" w:rsidRDefault="00D078CE"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AD" w:rsidRDefault="006770AD"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sidR="00F10F9E">
      <w:rPr>
        <w:rFonts w:cs="MS Sans Serif"/>
        <w:b/>
        <w:lang w:val="en-US"/>
      </w:rPr>
      <w:t xml:space="preserve"> next meeting is on 18</w:t>
    </w:r>
    <w:r w:rsidR="000650A5" w:rsidRPr="000650A5">
      <w:rPr>
        <w:rFonts w:cs="MS Sans Serif"/>
        <w:b/>
        <w:vertAlign w:val="superscript"/>
        <w:lang w:val="en-US"/>
      </w:rPr>
      <w:t>th</w:t>
    </w:r>
    <w:r w:rsidR="00F10F9E">
      <w:rPr>
        <w:rFonts w:cs="MS Sans Serif"/>
        <w:b/>
        <w:lang w:val="en-US"/>
      </w:rPr>
      <w:t xml:space="preserve"> Dece</w:t>
    </w:r>
    <w:r w:rsidR="00C7111F">
      <w:rPr>
        <w:rFonts w:cs="MS Sans Serif"/>
        <w:b/>
        <w:lang w:val="en-US"/>
      </w:rPr>
      <w:t>m</w:t>
    </w:r>
    <w:r w:rsidR="000650A5">
      <w:rPr>
        <w:rFonts w:cs="MS Sans Serif"/>
        <w:b/>
        <w:lang w:val="en-US"/>
      </w:rPr>
      <w:t>ber</w:t>
    </w:r>
    <w:r>
      <w:rPr>
        <w:rFonts w:cs="MS Sans Serif"/>
        <w:b/>
        <w:lang w:val="en-US"/>
      </w:rPr>
      <w:t xml:space="preserve"> 2017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rsidR="006770AD" w:rsidRDefault="006770AD" w:rsidP="006770AD">
    <w:pPr>
      <w:keepNext/>
      <w:autoSpaceDE w:val="0"/>
      <w:autoSpaceDN w:val="0"/>
      <w:adjustRightInd w:val="0"/>
      <w:spacing w:after="0" w:line="240" w:lineRule="auto"/>
      <w:jc w:val="center"/>
      <w:outlineLvl w:val="2"/>
      <w:rPr>
        <w:rFonts w:cs="MS Sans Serif"/>
        <w:b/>
        <w:bCs/>
        <w:i/>
        <w:lang w:val="en-US"/>
      </w:rPr>
    </w:pPr>
  </w:p>
  <w:p w:rsidR="006770AD" w:rsidRDefault="006770AD" w:rsidP="006770AD">
    <w:pPr>
      <w:keepNext/>
      <w:autoSpaceDE w:val="0"/>
      <w:autoSpaceDN w:val="0"/>
      <w:adjustRightInd w:val="0"/>
      <w:spacing w:after="0" w:line="240" w:lineRule="auto"/>
      <w:jc w:val="center"/>
      <w:outlineLvl w:val="2"/>
      <w:rPr>
        <w:rFonts w:cs="MS Sans Serif"/>
        <w:b/>
        <w:bCs/>
        <w:i/>
        <w:lang w:val="en-US"/>
      </w:rPr>
    </w:pPr>
  </w:p>
  <w:p w:rsidR="006770AD" w:rsidRPr="006770AD" w:rsidRDefault="006770AD"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F10F9E">
      <w:rPr>
        <w:rFonts w:cs="MS Sans Serif"/>
        <w:b/>
        <w:bCs/>
        <w:i/>
        <w:iCs/>
        <w:lang w:val="en-US"/>
      </w:rPr>
      <w:t>Tuesday 7</w:t>
    </w:r>
    <w:r w:rsidR="00F10F9E" w:rsidRPr="00F10F9E">
      <w:rPr>
        <w:rFonts w:cs="MS Sans Serif"/>
        <w:b/>
        <w:bCs/>
        <w:i/>
        <w:iCs/>
        <w:vertAlign w:val="superscript"/>
        <w:lang w:val="en-US"/>
      </w:rPr>
      <w:t>th</w:t>
    </w:r>
    <w:r w:rsidR="003A4186">
      <w:rPr>
        <w:rFonts w:cs="MS Sans Serif"/>
        <w:b/>
        <w:bCs/>
        <w:i/>
        <w:iCs/>
        <w:lang w:val="en-US"/>
      </w:rPr>
      <w:t xml:space="preserve"> </w:t>
    </w:r>
    <w:r w:rsidR="00F10F9E">
      <w:rPr>
        <w:rFonts w:cs="MS Sans Serif"/>
        <w:b/>
        <w:bCs/>
        <w:i/>
        <w:iCs/>
        <w:lang w:val="en-US"/>
      </w:rPr>
      <w:t>Novem</w:t>
    </w:r>
    <w:r w:rsidR="00C7111F">
      <w:rPr>
        <w:rFonts w:cs="MS Sans Serif"/>
        <w:b/>
        <w:bCs/>
        <w:i/>
        <w:iCs/>
        <w:lang w:val="en-US"/>
      </w:rPr>
      <w:t>ber</w:t>
    </w:r>
    <w:r>
      <w:rPr>
        <w:rFonts w:cs="MS Sans Serif"/>
        <w:b/>
        <w:bCs/>
        <w:i/>
        <w:iCs/>
        <w:lang w:val="en-US"/>
      </w:rPr>
      <w:t xml:space="preserve">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8CE" w:rsidRDefault="00D078CE" w:rsidP="006770AD">
      <w:pPr>
        <w:spacing w:after="0" w:line="240" w:lineRule="auto"/>
      </w:pPr>
      <w:r>
        <w:separator/>
      </w:r>
    </w:p>
  </w:footnote>
  <w:footnote w:type="continuationSeparator" w:id="0">
    <w:p w:rsidR="00D078CE" w:rsidRDefault="00D078CE"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AD" w:rsidRPr="00BA7873" w:rsidRDefault="006770AD"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rsidR="006770AD" w:rsidRPr="006770AD" w:rsidRDefault="006770AD"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8"/>
    <w:rsid w:val="000020AF"/>
    <w:rsid w:val="000104F7"/>
    <w:rsid w:val="000650A5"/>
    <w:rsid w:val="00077BFB"/>
    <w:rsid w:val="000845CB"/>
    <w:rsid w:val="000B4B02"/>
    <w:rsid w:val="001134D5"/>
    <w:rsid w:val="0015607B"/>
    <w:rsid w:val="001578AC"/>
    <w:rsid w:val="0019517C"/>
    <w:rsid w:val="0019687D"/>
    <w:rsid w:val="001B797D"/>
    <w:rsid w:val="001C6C3C"/>
    <w:rsid w:val="00255323"/>
    <w:rsid w:val="00271692"/>
    <w:rsid w:val="002D7A39"/>
    <w:rsid w:val="002F0005"/>
    <w:rsid w:val="002F17F3"/>
    <w:rsid w:val="00323CEA"/>
    <w:rsid w:val="00341C08"/>
    <w:rsid w:val="0034368D"/>
    <w:rsid w:val="00364C07"/>
    <w:rsid w:val="00372B6A"/>
    <w:rsid w:val="00373A35"/>
    <w:rsid w:val="00375E67"/>
    <w:rsid w:val="003920C6"/>
    <w:rsid w:val="003A4186"/>
    <w:rsid w:val="003A7BE4"/>
    <w:rsid w:val="003C0CD6"/>
    <w:rsid w:val="003C319C"/>
    <w:rsid w:val="003E147F"/>
    <w:rsid w:val="003E61F5"/>
    <w:rsid w:val="003F5DC3"/>
    <w:rsid w:val="0044590C"/>
    <w:rsid w:val="00467E5B"/>
    <w:rsid w:val="004C4DA0"/>
    <w:rsid w:val="00523A46"/>
    <w:rsid w:val="00593708"/>
    <w:rsid w:val="005D6702"/>
    <w:rsid w:val="005F7D68"/>
    <w:rsid w:val="00607538"/>
    <w:rsid w:val="00612D06"/>
    <w:rsid w:val="00662580"/>
    <w:rsid w:val="006770AD"/>
    <w:rsid w:val="006C7AA9"/>
    <w:rsid w:val="006E024E"/>
    <w:rsid w:val="006E6115"/>
    <w:rsid w:val="006F055A"/>
    <w:rsid w:val="007007DF"/>
    <w:rsid w:val="007010CF"/>
    <w:rsid w:val="00711345"/>
    <w:rsid w:val="00720863"/>
    <w:rsid w:val="00760E1F"/>
    <w:rsid w:val="00770B4C"/>
    <w:rsid w:val="007B22FA"/>
    <w:rsid w:val="007E4AC4"/>
    <w:rsid w:val="007F1050"/>
    <w:rsid w:val="0081018C"/>
    <w:rsid w:val="008307DD"/>
    <w:rsid w:val="00831378"/>
    <w:rsid w:val="00835D2B"/>
    <w:rsid w:val="0084277A"/>
    <w:rsid w:val="00891A4A"/>
    <w:rsid w:val="0097640A"/>
    <w:rsid w:val="00981265"/>
    <w:rsid w:val="009B368C"/>
    <w:rsid w:val="009D774A"/>
    <w:rsid w:val="009E2B47"/>
    <w:rsid w:val="009F2615"/>
    <w:rsid w:val="009F56F9"/>
    <w:rsid w:val="00A375EC"/>
    <w:rsid w:val="00A51EAE"/>
    <w:rsid w:val="00A53053"/>
    <w:rsid w:val="00A81D7E"/>
    <w:rsid w:val="00AC7DEF"/>
    <w:rsid w:val="00B13583"/>
    <w:rsid w:val="00B312AB"/>
    <w:rsid w:val="00B31871"/>
    <w:rsid w:val="00B33A7B"/>
    <w:rsid w:val="00B9676E"/>
    <w:rsid w:val="00BA45BD"/>
    <w:rsid w:val="00BA7873"/>
    <w:rsid w:val="00BC6C73"/>
    <w:rsid w:val="00C104EA"/>
    <w:rsid w:val="00C25D55"/>
    <w:rsid w:val="00C66EE4"/>
    <w:rsid w:val="00C7111F"/>
    <w:rsid w:val="00CC7BFD"/>
    <w:rsid w:val="00D03D0B"/>
    <w:rsid w:val="00D078CE"/>
    <w:rsid w:val="00D260AC"/>
    <w:rsid w:val="00D315D5"/>
    <w:rsid w:val="00D5188C"/>
    <w:rsid w:val="00D928D3"/>
    <w:rsid w:val="00DE3871"/>
    <w:rsid w:val="00DE48A0"/>
    <w:rsid w:val="00DE77DE"/>
    <w:rsid w:val="00DF73E3"/>
    <w:rsid w:val="00E30880"/>
    <w:rsid w:val="00E34AB3"/>
    <w:rsid w:val="00E66B51"/>
    <w:rsid w:val="00EB0380"/>
    <w:rsid w:val="00EE2F39"/>
    <w:rsid w:val="00EF35E2"/>
    <w:rsid w:val="00F0546E"/>
    <w:rsid w:val="00F10F9E"/>
    <w:rsid w:val="00F12A34"/>
    <w:rsid w:val="00F5292A"/>
    <w:rsid w:val="00F84035"/>
    <w:rsid w:val="00FA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9CA4"/>
  <w15:docId w15:val="{E3E4D579-C5E0-4A65-A68C-71693BE7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3</cp:revision>
  <cp:lastPrinted>2017-10-04T08:10:00Z</cp:lastPrinted>
  <dcterms:created xsi:type="dcterms:W3CDTF">2017-11-08T09:59:00Z</dcterms:created>
  <dcterms:modified xsi:type="dcterms:W3CDTF">2017-11-08T10:17:00Z</dcterms:modified>
</cp:coreProperties>
</file>